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  <w:bookmarkStart w:id="0" w:name="_GoBack"/>
      <w:bookmarkEnd w:id="0"/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 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6244F0" w:rsidRDefault="00090FF3">
      <w:r>
        <w:t xml:space="preserve">Student: </w:t>
      </w:r>
      <w:r>
        <w:tab/>
      </w:r>
      <w:r>
        <w:tab/>
      </w:r>
      <w:r w:rsidR="006244F0">
        <w:t>Johana Strenková</w:t>
      </w:r>
    </w:p>
    <w:p w:rsidR="006244F0" w:rsidRDefault="006244F0">
      <w:r>
        <w:t xml:space="preserve">zkratka semináře:  </w:t>
      </w:r>
      <w:r w:rsidRPr="00FD415F">
        <w:rPr>
          <w:color w:val="000000"/>
        </w:rPr>
        <w:t xml:space="preserve"> </w:t>
      </w:r>
      <w:r w:rsidRPr="00FD415F">
        <w:rPr>
          <w:color w:val="000000"/>
        </w:rPr>
        <w:tab/>
      </w:r>
      <w:hyperlink r:id="rId5" w:history="1">
        <w:r w:rsidRPr="00FD415F">
          <w:rPr>
            <w:rStyle w:val="Hyperlink"/>
            <w:rFonts w:cs="Arial"/>
            <w:b/>
            <w:bCs/>
            <w:color w:val="000000"/>
            <w:sz w:val="20"/>
            <w:szCs w:val="20"/>
          </w:rPr>
          <w:t>OPNC2L103A</w:t>
        </w:r>
      </w:hyperlink>
    </w:p>
    <w:p w:rsidR="00090FF3" w:rsidRDefault="006244F0">
      <w:r>
        <w:t>spojení:  johca94@gmail.com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2174F0" w:rsidP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Mark Lowery (přeložil Jiří Popel)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174F0" w:rsidP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Jak mi kobliha s marmeládou zničila život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Argo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174F0" w:rsidP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2016, p. stran 203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Kreslené karikatury (oranžové a černé barvy), ilustrace Lukáš Urbánek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174F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V knize jde o šílený týden </w:t>
            </w:r>
            <w:r w:rsidR="009F4A78">
              <w:rPr>
                <w:rFonts w:cs="Tahoma"/>
              </w:rPr>
              <w:t xml:space="preserve">nepopulárního mamánka </w:t>
            </w:r>
            <w:r>
              <w:rPr>
                <w:rFonts w:cs="Tahoma"/>
              </w:rPr>
              <w:t xml:space="preserve">Romana Garstanga, který je odstartován nešťastným pokusem sníst koblihu v nepatřičné situaci. Kniha sleduje eskalující situaci točící se kolem Romana, jeho šíleného spolužáka Darrena, jeho dívky Jane a nepřítelkyně Rose.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Romanův vztah ke koblihám a jeho neblahé důsledky</w:t>
            </w:r>
          </w:p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Romanův vztah k Darrenovi, šílenému spolužákovi s ADHD</w:t>
            </w:r>
          </w:p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Romanův vztah k Jane</w:t>
            </w:r>
          </w:p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Nepřátelství mezi Romanem a Rose</w:t>
            </w:r>
          </w:p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Třídní učitelka a její morče</w:t>
            </w:r>
          </w:p>
          <w:p w:rsidR="00806DDE" w:rsidRDefault="00806DD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Večírek pro důchodce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A509D5" w:rsidP="009F4A7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   Kniha popisuje řetězec absurdních situací, je plná situační a jazykové komiky, ironie a sarkasmu a vtipných </w:t>
            </w:r>
            <w:r w:rsidR="00806DDE">
              <w:rPr>
                <w:rFonts w:cs="Tahoma"/>
              </w:rPr>
              <w:t xml:space="preserve">a </w:t>
            </w:r>
            <w:r>
              <w:rPr>
                <w:rFonts w:cs="Tahoma"/>
              </w:rPr>
              <w:t xml:space="preserve">trefných přirovnání. Mohla by tedy sloužit k ukázání druhů komiky žákům, které z výše zmíněných důvodů nadchne, protože se ani chvíli nemají šanci nudit. </w:t>
            </w:r>
          </w:p>
          <w:p w:rsidR="00806DDE" w:rsidRDefault="00806DDE" w:rsidP="009F4A7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   Je psána se smyslem pro humor, který je pubescentním čtenářům velmi blízký, proto působí autenticky. </w:t>
            </w:r>
          </w:p>
          <w:p w:rsidR="00806DDE" w:rsidRDefault="00806DDE" w:rsidP="009F4A7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Žáci by se v této knize mohli hledat, jelikož se také zabývá třídními situacemi a školním prostředím.</w:t>
            </w:r>
          </w:p>
          <w:p w:rsidR="00806DDE" w:rsidRDefault="00806DDE" w:rsidP="00806DDE">
            <w:pPr>
              <w:pStyle w:val="WW-Obsahtabulky1"/>
              <w:tabs>
                <w:tab w:val="left" w:pos="138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     Kniha je doporučená pro 8 let a výše, avšak spíše bude zajímat čtenáře v Romanově věku, to znamená žáky  6. ročníku, kteří se s hlavním hrdinou mohou lépe identifikovat. </w:t>
            </w:r>
          </w:p>
          <w:p w:rsidR="00A509D5" w:rsidRDefault="00A509D5" w:rsidP="009F4A78">
            <w:pPr>
              <w:pStyle w:val="WW-Obsahtabulky1"/>
              <w:snapToGrid w:val="0"/>
              <w:rPr>
                <w:rFonts w:cs="Tahoma"/>
              </w:rPr>
            </w:pP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0"/>
    <w:rsid w:val="00090FF3"/>
    <w:rsid w:val="000C3293"/>
    <w:rsid w:val="00103DB7"/>
    <w:rsid w:val="001E3D08"/>
    <w:rsid w:val="002174F0"/>
    <w:rsid w:val="00455849"/>
    <w:rsid w:val="006244F0"/>
    <w:rsid w:val="007227A3"/>
    <w:rsid w:val="00806DDE"/>
    <w:rsid w:val="009F4A78"/>
    <w:rsid w:val="00A17720"/>
    <w:rsid w:val="00A509D5"/>
    <w:rsid w:val="00D12940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58D9B1A-3B5C-4312-AAD0-7E0057D6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/>
      <w:sz w:val="24"/>
      <w:szCs w:val="24"/>
      <w:lang w:val="cs-CZ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4"/>
      <w:lang w:val="cs-CZ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customStyle="1" w:styleId="WW-Nadpis">
    <w:name w:val="WW-Nadpis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al"/>
    <w:pPr>
      <w:suppressLineNumbers/>
    </w:pPr>
    <w:rPr>
      <w:rFonts w:cs="Tahoma"/>
    </w:rPr>
  </w:style>
  <w:style w:type="paragraph" w:customStyle="1" w:styleId="WW-Nadpis1">
    <w:name w:val="WW-Nadpis1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al"/>
    <w:pPr>
      <w:suppressLineNumbers/>
    </w:pPr>
    <w:rPr>
      <w:rFonts w:cs="Tahoma"/>
    </w:rPr>
  </w:style>
  <w:style w:type="paragraph" w:customStyle="1" w:styleId="Obsahtabulky">
    <w:name w:val="Obsah tabulky"/>
    <w:basedOn w:val="BodyText"/>
    <w:pPr>
      <w:suppressLineNumbers/>
    </w:pPr>
  </w:style>
  <w:style w:type="paragraph" w:customStyle="1" w:styleId="WW-Obsahtabulky">
    <w:name w:val="WW-Obsah tabulky"/>
    <w:basedOn w:val="BodyText"/>
    <w:pPr>
      <w:suppressLineNumbers/>
    </w:pPr>
  </w:style>
  <w:style w:type="paragraph" w:customStyle="1" w:styleId="WW-Obsahtabulky1">
    <w:name w:val="WW-Obsah tabulky1"/>
    <w:basedOn w:val="Body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styleId="Hyperlink">
    <w:name w:val="Hyperlink"/>
    <w:uiPriority w:val="99"/>
    <w:unhideWhenUsed/>
    <w:rsid w:val="00624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cuni.cz/studium/rozvrhng/roz_predmet_macro.php?id=1dd5177f98487a1a4967bf9896993958&amp;tid=&amp;skr=2018&amp;sem=1&amp;fak=11410&amp;predmet=OPNC2L10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Johana Strenková</cp:lastModifiedBy>
  <cp:revision>2</cp:revision>
  <cp:lastPrinted>2112-12-31T23:00:00Z</cp:lastPrinted>
  <dcterms:created xsi:type="dcterms:W3CDTF">2018-11-21T16:02:00Z</dcterms:created>
  <dcterms:modified xsi:type="dcterms:W3CDTF">2018-11-21T16:02:00Z</dcterms:modified>
</cp:coreProperties>
</file>