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1D" w:rsidRDefault="0042221D" w:rsidP="0042221D">
      <w:pPr>
        <w:rPr>
          <w:rFonts w:cs="Tahoma"/>
        </w:rPr>
      </w:pPr>
    </w:p>
    <w:p w:rsidR="0042221D" w:rsidRDefault="0042221D" w:rsidP="0042221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42221D" w:rsidRDefault="0042221D" w:rsidP="0042221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 zahraniční) </w:t>
      </w:r>
    </w:p>
    <w:p w:rsidR="0042221D" w:rsidRDefault="0042221D" w:rsidP="0042221D">
      <w:pPr>
        <w:jc w:val="center"/>
        <w:rPr>
          <w:rFonts w:cs="Tahoma"/>
          <w:b/>
          <w:bCs/>
        </w:rPr>
      </w:pPr>
    </w:p>
    <w:p w:rsidR="0042221D" w:rsidRPr="00C36D3A" w:rsidRDefault="0042221D" w:rsidP="0042221D">
      <w:pPr>
        <w:rPr>
          <w:rFonts w:ascii="Times New Roman" w:hAnsi="Times New Roman"/>
        </w:rPr>
      </w:pPr>
      <w:r w:rsidRPr="00C36D3A">
        <w:rPr>
          <w:rFonts w:ascii="Times New Roman" w:hAnsi="Times New Roman"/>
        </w:rPr>
        <w:t xml:space="preserve">Student: </w:t>
      </w:r>
      <w:r>
        <w:rPr>
          <w:rFonts w:ascii="Times New Roman" w:hAnsi="Times New Roman"/>
        </w:rPr>
        <w:t>Antropius</w:t>
      </w:r>
      <w:r w:rsidRPr="00C36D3A">
        <w:rPr>
          <w:rFonts w:ascii="Times New Roman" w:hAnsi="Times New Roman"/>
        </w:rPr>
        <w:t>ová Andrea</w:t>
      </w:r>
      <w:r w:rsidRPr="00C36D3A">
        <w:rPr>
          <w:rFonts w:ascii="Times New Roman" w:hAnsi="Times New Roman"/>
        </w:rPr>
        <w:tab/>
      </w:r>
      <w:r w:rsidRPr="00C36D3A">
        <w:rPr>
          <w:rFonts w:ascii="Times New Roman" w:hAnsi="Times New Roman"/>
          <w:b/>
          <w:bCs/>
        </w:rPr>
        <w:t>upravte název:</w:t>
      </w:r>
      <w:r>
        <w:rPr>
          <w:rFonts w:ascii="Times New Roman" w:hAnsi="Times New Roman"/>
        </w:rPr>
        <w:t xml:space="preserve"> AntropiusovaAnna.rtf</w:t>
      </w:r>
    </w:p>
    <w:p w:rsidR="0042221D" w:rsidRPr="00C36D3A" w:rsidRDefault="0042221D" w:rsidP="0042221D">
      <w:pPr>
        <w:rPr>
          <w:rFonts w:ascii="Times New Roman" w:hAnsi="Times New Roman"/>
        </w:rPr>
      </w:pPr>
      <w:r w:rsidRPr="00C36D3A">
        <w:rPr>
          <w:rFonts w:ascii="Times New Roman" w:hAnsi="Times New Roman"/>
        </w:rPr>
        <w:t>zkratka semináře:   Po 12,35</w:t>
      </w:r>
      <w:r w:rsidRPr="00C36D3A">
        <w:rPr>
          <w:rFonts w:ascii="Times New Roman" w:hAnsi="Times New Roman"/>
        </w:rPr>
        <w:tab/>
        <w:t xml:space="preserve">Vase spojení: </w:t>
      </w:r>
      <w:r>
        <w:rPr>
          <w:rFonts w:ascii="Times New Roman" w:hAnsi="Times New Roman"/>
        </w:rPr>
        <w:t>antropiusova.andrea@seznam.cz</w:t>
      </w:r>
    </w:p>
    <w:p w:rsidR="0042221D" w:rsidRPr="00C36D3A" w:rsidRDefault="0042221D" w:rsidP="0042221D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46"/>
        <w:gridCol w:w="6883"/>
        <w:gridCol w:w="313"/>
      </w:tblGrid>
      <w:tr w:rsidR="0042221D" w:rsidTr="009C615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221D" w:rsidRPr="00C36D3A" w:rsidRDefault="0042221D" w:rsidP="009C6153">
            <w:pPr>
              <w:pStyle w:val="WW-Obsahtabulky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Jostein Gaarder</w:t>
            </w:r>
          </w:p>
          <w:p w:rsidR="0042221D" w:rsidRDefault="0042221D" w:rsidP="00E805FF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>arodil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 xml:space="preserve"> v učitelské rodině, studoval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skandinávské jazyka a teologii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21D" w:rsidRDefault="0042221D" w:rsidP="00E805FF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angažuje se v ekologii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21D" w:rsidRPr="0042221D" w:rsidRDefault="0042221D" w:rsidP="00E805FF">
            <w:pPr>
              <w:pStyle w:val="Bezmezer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>utor je v 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 xml:space="preserve">vědomí českých čtenářů zapsán jako autor próz, které řeší náročnou existenciální tematiku 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1D" w:rsidRDefault="0042221D" w:rsidP="009C615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42221D" w:rsidTr="00E805FF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221D" w:rsidRDefault="0042221D" w:rsidP="00E805FF">
            <w:pPr>
              <w:pStyle w:val="WW-Obsahtabulky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Anna </w:t>
            </w:r>
          </w:p>
          <w:p w:rsidR="0042221D" w:rsidRPr="00C36D3A" w:rsidRDefault="0042221D" w:rsidP="00E805FF">
            <w:pPr>
              <w:pStyle w:val="WW-Obsahtabulky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Bajka o klimatu a životním prostředí Země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1D" w:rsidRDefault="0042221D" w:rsidP="009C615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42221D" w:rsidTr="00E805FF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221D" w:rsidRPr="00C36D3A" w:rsidRDefault="0042221D" w:rsidP="00E805FF">
            <w:pPr>
              <w:pStyle w:val="WW-Obsahtabulky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Nakladatelství ALBATROS MEDIA a</w:t>
            </w:r>
            <w:r w:rsidRPr="00C36D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1D" w:rsidRDefault="0042221D" w:rsidP="009C615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42221D" w:rsidTr="00E805FF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42221D" w:rsidP="009C615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2221D" w:rsidRPr="00C36D3A" w:rsidRDefault="0042221D" w:rsidP="00E805FF">
            <w:pPr>
              <w:pStyle w:val="WW-Obsahtabulky1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Praha, 2014, 182 stran, 229</w:t>
            </w:r>
            <w:r w:rsidRPr="00C36D3A">
              <w:rPr>
                <w:rFonts w:ascii="Times New Roman" w:hAnsi="Times New Roman"/>
              </w:rPr>
              <w:t>,-Kč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1D" w:rsidRDefault="0042221D" w:rsidP="009C615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42221D" w:rsidTr="009C615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Pr="0042221D" w:rsidRDefault="0042221D" w:rsidP="00E805FF">
            <w:pPr>
              <w:pStyle w:val="WW-Obsahtabulky1"/>
              <w:numPr>
                <w:ilvl w:val="0"/>
                <w:numId w:val="1"/>
              </w:numPr>
              <w:snapToGrid w:val="0"/>
              <w:spacing w:line="276" w:lineRule="auto"/>
              <w:rPr>
                <w:rFonts w:cs="Tahoma"/>
              </w:rPr>
            </w:pPr>
            <w:r>
              <w:rPr>
                <w:rFonts w:ascii="Times New Roman" w:hAnsi="Times New Roman"/>
              </w:rPr>
              <w:t>ilustrace pouze na obálce knihy (tovární městečko, dým, lidé štětečky opylují stromy)</w:t>
            </w:r>
          </w:p>
          <w:p w:rsidR="0042221D" w:rsidRDefault="0042221D" w:rsidP="00E805FF">
            <w:pPr>
              <w:pStyle w:val="WW-Obsahtabulky1"/>
              <w:numPr>
                <w:ilvl w:val="0"/>
                <w:numId w:val="1"/>
              </w:numPr>
              <w:snapToGrid w:val="0"/>
              <w:spacing w:line="276" w:lineRule="auto"/>
              <w:rPr>
                <w:rFonts w:cs="Tahoma"/>
              </w:rPr>
            </w:pPr>
            <w:r>
              <w:rPr>
                <w:rFonts w:ascii="Times New Roman" w:hAnsi="Times New Roman"/>
              </w:rPr>
              <w:t xml:space="preserve"> jinak bez ilustrací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1D" w:rsidRDefault="0042221D" w:rsidP="009C615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42221D" w:rsidTr="009C615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42221D" w:rsidP="009C615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42221D" w:rsidRDefault="0042221D" w:rsidP="009C615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42221D" w:rsidRDefault="0042221D" w:rsidP="009C615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42221D" w:rsidRDefault="0042221D" w:rsidP="009C615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42221D" w:rsidP="00E805FF">
            <w:pPr>
              <w:pStyle w:val="Bezmezer"/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Próza dělená do 38</w:t>
            </w:r>
            <w:r w:rsidRPr="00D06965">
              <w:rPr>
                <w:rFonts w:ascii="Times New Roman" w:hAnsi="Times New Roman" w:cs="Times New Roman"/>
                <w:sz w:val="24"/>
                <w:szCs w:val="24"/>
              </w:rPr>
              <w:t xml:space="preserve"> kapitol vypráví </w:t>
            </w:r>
            <w:r w:rsidR="00E805FF">
              <w:rPr>
                <w:rFonts w:ascii="Times New Roman" w:hAnsi="Times New Roman" w:cs="Times New Roman"/>
                <w:sz w:val="24"/>
                <w:szCs w:val="24"/>
              </w:rPr>
              <w:t>o skoro šestnáctileté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Anně 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>s bohatou fantazií, kterou vynakládá na řešení problémů přes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ahující její vlastní existenci, neboť ji 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>již od dětství trápí proměny světa způsobené klimatickými změnami. Sama žije v úzkém sepětí s přírodou, a tak si nebez</w:t>
            </w:r>
            <w:r w:rsidR="00E805FF">
              <w:rPr>
                <w:rFonts w:ascii="Times New Roman" w:hAnsi="Times New Roman" w:cs="Times New Roman"/>
                <w:sz w:val="24"/>
                <w:szCs w:val="24"/>
              </w:rPr>
              <w:t xml:space="preserve">pečnost některých procesů </w:t>
            </w:r>
            <w:r w:rsidRPr="00AB628A">
              <w:rPr>
                <w:rFonts w:ascii="Times New Roman" w:hAnsi="Times New Roman" w:cs="Times New Roman"/>
                <w:sz w:val="24"/>
                <w:szCs w:val="24"/>
              </w:rPr>
              <w:t>uvědomuje. K aktivnímu boji za záchranu životního prostředí získává i svého chlapce Jonase a společně zakládají ekologickou skupinu, která chce bojovat proti globálnímu oteplování.</w:t>
            </w:r>
          </w:p>
          <w:p w:rsidR="0042221D" w:rsidRDefault="0042221D" w:rsidP="00E805FF">
            <w:pPr>
              <w:pStyle w:val="Bezmezer"/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Sledujeme prostupování časových rovin</w:t>
            </w:r>
            <w:r w:rsidR="00E80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zdvojování hrdinů, které nacházíme v typograficky odlišených pasážích.</w:t>
            </w:r>
          </w:p>
          <w:p w:rsidR="0042221D" w:rsidRDefault="0042221D" w:rsidP="00E805FF">
            <w:pPr>
              <w:pStyle w:val="Bezmezer"/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Uvědomujeme si především to</w:t>
            </w:r>
            <w:r w:rsidR="00E805FF">
              <w:rPr>
                <w:rFonts w:ascii="Times New Roman" w:hAnsi="Times New Roman" w:cs="Times New Roman"/>
                <w:sz w:val="24"/>
                <w:szCs w:val="24"/>
              </w:rPr>
              <w:t>, jak si naší planety nevážíme, jakým způsobem ji ubližujeme, a jakých negativním výsledků můžeme dospět za pár desítek let, pokud své chování nezměníme.</w:t>
            </w:r>
          </w:p>
          <w:p w:rsidR="0042221D" w:rsidRDefault="0042221D" w:rsidP="0042221D">
            <w:pPr>
              <w:pStyle w:val="Bezmezer"/>
              <w:spacing w:line="276" w:lineRule="auto"/>
              <w:rPr>
                <w:rFonts w:cs="Tahoma"/>
              </w:rPr>
            </w:pP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1D" w:rsidRDefault="0042221D" w:rsidP="009C615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42221D" w:rsidTr="009C615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42221D" w:rsidRDefault="0042221D" w:rsidP="009C6153">
            <w:pPr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E805FF" w:rsidP="0042221D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zanechat Zemi v takovém stavu, v jakém byla.</w:t>
            </w:r>
          </w:p>
          <w:p w:rsidR="00E805FF" w:rsidRDefault="00E805FF" w:rsidP="0042221D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rozšiřující se poušť → agresivita národů </w:t>
            </w:r>
          </w:p>
          <w:p w:rsidR="00E805FF" w:rsidRDefault="00E805FF" w:rsidP="0042221D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běženci</w:t>
            </w:r>
          </w:p>
          <w:p w:rsidR="00E805FF" w:rsidRDefault="00E805FF" w:rsidP="0042221D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vyhynutí rostlinných i živočišných druhů</w:t>
            </w:r>
          </w:p>
          <w:p w:rsidR="00E805FF" w:rsidRDefault="00E805FF" w:rsidP="0042221D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„konec světa“ (12.12.2012)</w:t>
            </w:r>
          </w:p>
          <w:p w:rsidR="00E805FF" w:rsidRDefault="00E805FF" w:rsidP="0042221D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spolehnutí na těžbu ropy</w:t>
            </w:r>
          </w:p>
          <w:p w:rsidR="00E805FF" w:rsidRPr="00472C22" w:rsidRDefault="00E805FF" w:rsidP="0042221D">
            <w:pPr>
              <w:pStyle w:val="Bezmezer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obchodování s klimatickými kvótami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1D" w:rsidRDefault="0042221D" w:rsidP="009C615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42221D" w:rsidTr="00E805FF">
        <w:trPr>
          <w:cantSplit/>
          <w:trHeight w:val="2826"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42221D" w:rsidRDefault="0042221D" w:rsidP="009C615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42221D" w:rsidRDefault="00E805FF" w:rsidP="00E805FF">
            <w:pPr>
              <w:pStyle w:val="WW-Obsahtabulky1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Kniha je určena pro děti od 11 let. Můžeme ji doporučit dívkám i chlapcům, kteří se zajímají o ekologii a o životní prostředí.</w:t>
            </w:r>
            <w:r w:rsidR="0042221D">
              <w:rPr>
                <w:rFonts w:ascii="Times New Roman" w:hAnsi="Times New Roman"/>
              </w:rPr>
              <w:t xml:space="preserve">  </w:t>
            </w:r>
          </w:p>
          <w:p w:rsidR="00E805FF" w:rsidRPr="004D316D" w:rsidRDefault="00E805FF" w:rsidP="00E805FF">
            <w:pPr>
              <w:pStyle w:val="WW-Obsahtabulky1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Témata můžeme využít pro diskuzi a zamyšlení se nad aktuálními problémy, které se nás dotýkají – běženci, znečišťování životního prostředí atd.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21D" w:rsidRDefault="0042221D" w:rsidP="009C615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42221D" w:rsidRDefault="0042221D" w:rsidP="0042221D"/>
    <w:p w:rsidR="001718E9" w:rsidRDefault="001718E9"/>
    <w:sectPr w:rsidR="001718E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6F1"/>
    <w:multiLevelType w:val="hybridMultilevel"/>
    <w:tmpl w:val="931E50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9727B9"/>
    <w:multiLevelType w:val="hybridMultilevel"/>
    <w:tmpl w:val="38F43C3C"/>
    <w:lvl w:ilvl="0" w:tplc="6BB80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2651D"/>
    <w:multiLevelType w:val="hybridMultilevel"/>
    <w:tmpl w:val="565C780C"/>
    <w:lvl w:ilvl="0" w:tplc="7374C69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</w:footnotePr>
  <w:compat/>
  <w:rsids>
    <w:rsidRoot w:val="0042221D"/>
    <w:rsid w:val="001718E9"/>
    <w:rsid w:val="00252FF0"/>
    <w:rsid w:val="0042221D"/>
    <w:rsid w:val="00472C22"/>
    <w:rsid w:val="004D316D"/>
    <w:rsid w:val="009C6153"/>
    <w:rsid w:val="00AB628A"/>
    <w:rsid w:val="00C36D3A"/>
    <w:rsid w:val="00D06965"/>
    <w:rsid w:val="00E8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21D"/>
    <w:pPr>
      <w:widowControl w:val="0"/>
      <w:suppressAutoHyphens/>
      <w:spacing w:after="0" w:line="240" w:lineRule="auto"/>
    </w:pPr>
    <w:rPr>
      <w:rFonts w:ascii="Arial" w:hAnsi="Arial" w:cs="Times New Roman"/>
      <w:sz w:val="24"/>
      <w:szCs w:val="24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">
    <w:name w:val="WW-Obsah tabulky1"/>
    <w:basedOn w:val="Zkladntext"/>
    <w:rsid w:val="0042221D"/>
    <w:pPr>
      <w:suppressLineNumbers/>
    </w:pPr>
  </w:style>
  <w:style w:type="paragraph" w:styleId="Bezmezer">
    <w:name w:val="No Spacing"/>
    <w:uiPriority w:val="1"/>
    <w:qFormat/>
    <w:rsid w:val="0042221D"/>
    <w:pPr>
      <w:spacing w:after="0" w:line="240" w:lineRule="auto"/>
    </w:pPr>
    <w:rPr>
      <w:rFonts w:cstheme="minorBid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22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2221D"/>
    <w:rPr>
      <w:rFonts w:ascii="Arial" w:hAnsi="Arial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2016-01-04T16:08:00Z</dcterms:created>
  <dcterms:modified xsi:type="dcterms:W3CDTF">2016-01-04T16:08:00Z</dcterms:modified>
</cp:coreProperties>
</file>